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39" w:rsidRDefault="002F0344">
      <w:pPr>
        <w:rPr>
          <w:b/>
        </w:rPr>
      </w:pPr>
      <w:r w:rsidRPr="002F0344">
        <w:rPr>
          <w:b/>
        </w:rPr>
        <w:t>Poniedziałek 08.06.2020r.</w:t>
      </w:r>
    </w:p>
    <w:p w:rsidR="002F0344" w:rsidRDefault="002F0344" w:rsidP="002F0344">
      <w:pPr>
        <w:jc w:val="center"/>
        <w:rPr>
          <w:b/>
          <w:sz w:val="28"/>
          <w:szCs w:val="28"/>
        </w:rPr>
      </w:pPr>
      <w:r w:rsidRPr="002F0344">
        <w:rPr>
          <w:b/>
          <w:sz w:val="28"/>
          <w:szCs w:val="28"/>
        </w:rPr>
        <w:t>Temat: Plan mojego podwórka</w:t>
      </w:r>
    </w:p>
    <w:p w:rsidR="002F0344" w:rsidRDefault="002F0344" w:rsidP="002F0344">
      <w:pPr>
        <w:rPr>
          <w:sz w:val="24"/>
          <w:szCs w:val="24"/>
        </w:rPr>
      </w:pPr>
      <w:r>
        <w:rPr>
          <w:sz w:val="24"/>
          <w:szCs w:val="24"/>
        </w:rPr>
        <w:t>1.Nzaywanie przedmiotów przedstawionych na rysunkach. Dzielenie ich nazw na głoski. Kolorowanie rysunków.</w:t>
      </w:r>
    </w:p>
    <w:p w:rsidR="002F0344" w:rsidRDefault="002F0344" w:rsidP="002F0344">
      <w:pPr>
        <w:rPr>
          <w:b/>
          <w:sz w:val="24"/>
          <w:szCs w:val="24"/>
        </w:rPr>
      </w:pPr>
      <w:r w:rsidRPr="002F0344">
        <w:rPr>
          <w:b/>
          <w:sz w:val="24"/>
          <w:szCs w:val="24"/>
        </w:rPr>
        <w:t>Karta pracy, cz.4, s.64</w:t>
      </w:r>
    </w:p>
    <w:p w:rsidR="002F0344" w:rsidRDefault="002F0344" w:rsidP="002F0344">
      <w:pPr>
        <w:rPr>
          <w:sz w:val="24"/>
          <w:szCs w:val="24"/>
        </w:rPr>
      </w:pPr>
      <w:r>
        <w:rPr>
          <w:sz w:val="24"/>
          <w:szCs w:val="24"/>
        </w:rPr>
        <w:t>2.Wyrażne wymawianie trudnych wyliczanek za rodzicem.</w:t>
      </w:r>
    </w:p>
    <w:p w:rsidR="002F0344" w:rsidRPr="002F0344" w:rsidRDefault="002F0344" w:rsidP="002F0344">
      <w:pPr>
        <w:rPr>
          <w:b/>
          <w:i/>
          <w:sz w:val="24"/>
          <w:szCs w:val="24"/>
          <w:lang w:val="en-US"/>
        </w:rPr>
      </w:pPr>
      <w:proofErr w:type="spellStart"/>
      <w:r w:rsidRPr="002F0344">
        <w:rPr>
          <w:b/>
          <w:i/>
          <w:sz w:val="24"/>
          <w:szCs w:val="24"/>
          <w:lang w:val="en-US"/>
        </w:rPr>
        <w:t>Ekite</w:t>
      </w:r>
      <w:proofErr w:type="spellEnd"/>
      <w:r w:rsidRPr="002F0344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2F0344">
        <w:rPr>
          <w:b/>
          <w:i/>
          <w:sz w:val="24"/>
          <w:szCs w:val="24"/>
          <w:lang w:val="en-US"/>
        </w:rPr>
        <w:t>pekite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  <w:lang w:val="en-US"/>
        </w:rPr>
      </w:pPr>
      <w:proofErr w:type="spellStart"/>
      <w:r w:rsidRPr="002F0344">
        <w:rPr>
          <w:b/>
          <w:i/>
          <w:sz w:val="24"/>
          <w:szCs w:val="24"/>
          <w:lang w:val="en-US"/>
        </w:rPr>
        <w:t>Cukite</w:t>
      </w:r>
      <w:proofErr w:type="spellEnd"/>
      <w:r w:rsidRPr="002F0344">
        <w:rPr>
          <w:b/>
          <w:i/>
          <w:sz w:val="24"/>
          <w:szCs w:val="24"/>
          <w:lang w:val="en-US"/>
        </w:rPr>
        <w:t xml:space="preserve"> me.</w:t>
      </w:r>
    </w:p>
    <w:p w:rsidR="002F0344" w:rsidRPr="002F0344" w:rsidRDefault="002F0344" w:rsidP="002F0344">
      <w:pPr>
        <w:rPr>
          <w:b/>
          <w:i/>
          <w:sz w:val="24"/>
          <w:szCs w:val="24"/>
          <w:lang w:val="en-US"/>
        </w:rPr>
      </w:pPr>
      <w:r w:rsidRPr="002F0344">
        <w:rPr>
          <w:b/>
          <w:i/>
          <w:sz w:val="24"/>
          <w:szCs w:val="24"/>
          <w:lang w:val="en-US"/>
        </w:rPr>
        <w:t xml:space="preserve">Abel </w:t>
      </w:r>
      <w:proofErr w:type="spellStart"/>
      <w:r w:rsidRPr="002F0344">
        <w:rPr>
          <w:b/>
          <w:i/>
          <w:sz w:val="24"/>
          <w:szCs w:val="24"/>
          <w:lang w:val="en-US"/>
        </w:rPr>
        <w:t>fabel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proofErr w:type="spellStart"/>
      <w:r w:rsidRPr="002F0344">
        <w:rPr>
          <w:b/>
          <w:i/>
          <w:sz w:val="24"/>
          <w:szCs w:val="24"/>
        </w:rPr>
        <w:t>Domine</w:t>
      </w:r>
      <w:proofErr w:type="spellEnd"/>
      <w:r w:rsidRPr="002F0344">
        <w:rPr>
          <w:b/>
          <w:i/>
          <w:sz w:val="24"/>
          <w:szCs w:val="24"/>
        </w:rPr>
        <w:t xml:space="preserve"> </w:t>
      </w:r>
      <w:proofErr w:type="spellStart"/>
      <w:r w:rsidRPr="002F0344">
        <w:rPr>
          <w:b/>
          <w:i/>
          <w:sz w:val="24"/>
          <w:szCs w:val="24"/>
        </w:rPr>
        <w:t>ra</w:t>
      </w:r>
      <w:proofErr w:type="spellEnd"/>
      <w:r w:rsidRPr="002F0344">
        <w:rPr>
          <w:b/>
          <w:i/>
          <w:sz w:val="24"/>
          <w:szCs w:val="24"/>
        </w:rPr>
        <w:t>.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 xml:space="preserve">Echo </w:t>
      </w:r>
      <w:proofErr w:type="spellStart"/>
      <w:r w:rsidRPr="002F0344">
        <w:rPr>
          <w:b/>
          <w:i/>
          <w:sz w:val="24"/>
          <w:szCs w:val="24"/>
        </w:rPr>
        <w:t>pecho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Kostka gra.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 xml:space="preserve">Di </w:t>
      </w:r>
      <w:proofErr w:type="spellStart"/>
      <w:r w:rsidRPr="002F0344">
        <w:rPr>
          <w:b/>
          <w:i/>
          <w:sz w:val="24"/>
          <w:szCs w:val="24"/>
        </w:rPr>
        <w:t>dume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 xml:space="preserve">Di </w:t>
      </w:r>
      <w:proofErr w:type="spellStart"/>
      <w:r w:rsidRPr="002F0344">
        <w:rPr>
          <w:b/>
          <w:i/>
          <w:sz w:val="24"/>
          <w:szCs w:val="24"/>
        </w:rPr>
        <w:t>flo</w:t>
      </w:r>
      <w:proofErr w:type="spellEnd"/>
      <w:r w:rsidRPr="002F0344">
        <w:rPr>
          <w:b/>
          <w:i/>
          <w:sz w:val="24"/>
          <w:szCs w:val="24"/>
        </w:rPr>
        <w:t xml:space="preserve">, </w:t>
      </w:r>
      <w:proofErr w:type="spellStart"/>
      <w:r w:rsidRPr="002F0344">
        <w:rPr>
          <w:b/>
          <w:i/>
          <w:sz w:val="24"/>
          <w:szCs w:val="24"/>
        </w:rPr>
        <w:t>flo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proofErr w:type="spellStart"/>
      <w:r w:rsidRPr="002F0344">
        <w:rPr>
          <w:b/>
          <w:i/>
          <w:sz w:val="24"/>
          <w:szCs w:val="24"/>
        </w:rPr>
        <w:t>Ysa</w:t>
      </w:r>
      <w:proofErr w:type="spellEnd"/>
      <w:r w:rsidRPr="002F0344">
        <w:rPr>
          <w:b/>
          <w:i/>
          <w:sz w:val="24"/>
          <w:szCs w:val="24"/>
        </w:rPr>
        <w:t xml:space="preserve"> </w:t>
      </w:r>
      <w:proofErr w:type="spellStart"/>
      <w:r w:rsidRPr="002F0344">
        <w:rPr>
          <w:b/>
          <w:i/>
          <w:sz w:val="24"/>
          <w:szCs w:val="24"/>
        </w:rPr>
        <w:t>kisa</w:t>
      </w:r>
      <w:proofErr w:type="spellEnd"/>
      <w:r w:rsidRPr="002F0344">
        <w:rPr>
          <w:b/>
          <w:i/>
          <w:sz w:val="24"/>
          <w:szCs w:val="24"/>
        </w:rPr>
        <w:t xml:space="preserve"> </w:t>
      </w:r>
      <w:proofErr w:type="spellStart"/>
      <w:r w:rsidRPr="002F0344">
        <w:rPr>
          <w:b/>
          <w:i/>
          <w:sz w:val="24"/>
          <w:szCs w:val="24"/>
        </w:rPr>
        <w:t>bombała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Cyna mina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Obcasina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 xml:space="preserve">Di </w:t>
      </w:r>
      <w:proofErr w:type="spellStart"/>
      <w:r w:rsidRPr="002F0344">
        <w:rPr>
          <w:b/>
          <w:i/>
          <w:sz w:val="24"/>
          <w:szCs w:val="24"/>
        </w:rPr>
        <w:t>flo</w:t>
      </w:r>
      <w:proofErr w:type="spellEnd"/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Kapitel.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</w:p>
    <w:p w:rsidR="002F0344" w:rsidRPr="002F0344" w:rsidRDefault="002F0344" w:rsidP="002F0344">
      <w:pPr>
        <w:rPr>
          <w:b/>
          <w:i/>
          <w:sz w:val="24"/>
          <w:szCs w:val="24"/>
        </w:rPr>
      </w:pPr>
      <w:proofErr w:type="spellStart"/>
      <w:r w:rsidRPr="002F0344">
        <w:rPr>
          <w:b/>
          <w:i/>
          <w:sz w:val="24"/>
          <w:szCs w:val="24"/>
        </w:rPr>
        <w:t>Ancki</w:t>
      </w:r>
      <w:proofErr w:type="spellEnd"/>
      <w:r w:rsidRPr="002F0344">
        <w:rPr>
          <w:b/>
          <w:i/>
          <w:sz w:val="24"/>
          <w:szCs w:val="24"/>
        </w:rPr>
        <w:t xml:space="preserve"> lewancki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Gorzki pląs.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proofErr w:type="spellStart"/>
      <w:r w:rsidRPr="002F0344">
        <w:rPr>
          <w:b/>
          <w:i/>
          <w:sz w:val="24"/>
          <w:szCs w:val="24"/>
        </w:rPr>
        <w:t>Ede</w:t>
      </w:r>
      <w:proofErr w:type="spellEnd"/>
      <w:r w:rsidRPr="002F0344">
        <w:rPr>
          <w:b/>
          <w:i/>
          <w:sz w:val="24"/>
          <w:szCs w:val="24"/>
        </w:rPr>
        <w:t xml:space="preserve"> lipski Ele </w:t>
      </w:r>
      <w:proofErr w:type="spellStart"/>
      <w:r w:rsidRPr="002F0344">
        <w:rPr>
          <w:b/>
          <w:i/>
          <w:sz w:val="24"/>
          <w:szCs w:val="24"/>
        </w:rPr>
        <w:t>mąs</w:t>
      </w:r>
      <w:proofErr w:type="spellEnd"/>
      <w:r w:rsidRPr="002F0344">
        <w:rPr>
          <w:b/>
          <w:i/>
          <w:sz w:val="24"/>
          <w:szCs w:val="24"/>
        </w:rPr>
        <w:t>.</w:t>
      </w:r>
    </w:p>
    <w:p w:rsidR="002F0344" w:rsidRPr="002F0344" w:rsidRDefault="002F0344" w:rsidP="002F0344">
      <w:pPr>
        <w:rPr>
          <w:b/>
          <w:i/>
          <w:sz w:val="24"/>
          <w:szCs w:val="24"/>
        </w:rPr>
      </w:pPr>
      <w:proofErr w:type="spellStart"/>
      <w:r w:rsidRPr="002F0344">
        <w:rPr>
          <w:b/>
          <w:i/>
          <w:sz w:val="24"/>
          <w:szCs w:val="24"/>
        </w:rPr>
        <w:t>Yki</w:t>
      </w:r>
      <w:proofErr w:type="spellEnd"/>
      <w:r w:rsidRPr="002F0344">
        <w:rPr>
          <w:b/>
          <w:i/>
          <w:sz w:val="24"/>
          <w:szCs w:val="24"/>
        </w:rPr>
        <w:t xml:space="preserve"> byki gramatyki</w:t>
      </w:r>
    </w:p>
    <w:p w:rsidR="002F0344" w:rsidRDefault="002F0344" w:rsidP="002F0344">
      <w:pPr>
        <w:rPr>
          <w:b/>
          <w:i/>
          <w:sz w:val="24"/>
          <w:szCs w:val="24"/>
        </w:rPr>
      </w:pPr>
      <w:r w:rsidRPr="002F0344">
        <w:rPr>
          <w:b/>
          <w:i/>
          <w:sz w:val="24"/>
          <w:szCs w:val="24"/>
        </w:rPr>
        <w:t>Klekoty nos.</w:t>
      </w:r>
    </w:p>
    <w:p w:rsidR="00C27A25" w:rsidRDefault="00C27A25" w:rsidP="00C27A25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 w:rsidRPr="00C27A25">
        <w:rPr>
          <w:rFonts w:asciiTheme="minorHAnsi" w:hAnsiTheme="minorHAnsi"/>
          <w:sz w:val="24"/>
          <w:szCs w:val="24"/>
        </w:rPr>
        <w:t>3.</w:t>
      </w:r>
      <w:r w:rsidRPr="00C27A25">
        <w:rPr>
          <w:rFonts w:asciiTheme="minorHAnsi" w:hAnsiTheme="minorHAnsi" w:cs="Arial"/>
          <w:b w:val="0"/>
          <w:bCs w:val="0"/>
          <w:sz w:val="24"/>
          <w:szCs w:val="24"/>
        </w:rPr>
        <w:t xml:space="preserve"> Zabawa muzyczno-ruchowa dla dzieci i rodziców</w:t>
      </w:r>
    </w:p>
    <w:p w:rsidR="00C27A25" w:rsidRPr="00C27A25" w:rsidRDefault="00C27A25" w:rsidP="00C27A25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27A25" w:rsidRDefault="002E53FF" w:rsidP="002F0344">
      <w:hyperlink r:id="rId4" w:history="1">
        <w:r w:rsidR="00C27A25">
          <w:rPr>
            <w:rStyle w:val="Hipercze"/>
          </w:rPr>
          <w:t>https://www.youtube.com/watch?v=Y4lnJz2BTJY</w:t>
        </w:r>
      </w:hyperlink>
    </w:p>
    <w:p w:rsidR="00B922FB" w:rsidRDefault="00B922FB" w:rsidP="002F0344"/>
    <w:p w:rsidR="00B922FB" w:rsidRDefault="00B922FB" w:rsidP="002F0344">
      <w:pPr>
        <w:rPr>
          <w:sz w:val="24"/>
          <w:szCs w:val="24"/>
        </w:rPr>
      </w:pPr>
      <w:r>
        <w:lastRenderedPageBreak/>
        <w:t>4.</w:t>
      </w:r>
      <w:r w:rsidRPr="00B922FB">
        <w:rPr>
          <w:sz w:val="24"/>
          <w:szCs w:val="24"/>
        </w:rPr>
        <w:t>Rysowanie na kostkach domina odpowiednich rysunków</w:t>
      </w:r>
      <w:r>
        <w:rPr>
          <w:sz w:val="24"/>
          <w:szCs w:val="24"/>
        </w:rPr>
        <w:t>.</w:t>
      </w:r>
    </w:p>
    <w:p w:rsidR="00B922FB" w:rsidRPr="00B922FB" w:rsidRDefault="00B922FB" w:rsidP="002F0344">
      <w:pPr>
        <w:rPr>
          <w:b/>
          <w:sz w:val="24"/>
          <w:szCs w:val="24"/>
        </w:rPr>
      </w:pPr>
      <w:r w:rsidRPr="00B922FB">
        <w:rPr>
          <w:b/>
          <w:sz w:val="24"/>
          <w:szCs w:val="24"/>
        </w:rPr>
        <w:t>Karta pracy,cz.4, s.69</w:t>
      </w:r>
    </w:p>
    <w:p w:rsidR="00B922FB" w:rsidRDefault="00B922FB" w:rsidP="002F0344"/>
    <w:p w:rsidR="00B922FB" w:rsidRDefault="00B922FB" w:rsidP="002F0344"/>
    <w:p w:rsidR="00C27A25" w:rsidRDefault="00C27A25" w:rsidP="002F0344"/>
    <w:p w:rsidR="00C27A25" w:rsidRDefault="00C27A25" w:rsidP="002F0344">
      <w:pPr>
        <w:rPr>
          <w:b/>
        </w:rPr>
      </w:pPr>
      <w:r w:rsidRPr="00C27A25">
        <w:rPr>
          <w:b/>
        </w:rPr>
        <w:t>Wtorek 09.06.2020r.</w:t>
      </w:r>
    </w:p>
    <w:p w:rsidR="00C27A25" w:rsidRDefault="00C27A25" w:rsidP="00C27A25">
      <w:pPr>
        <w:jc w:val="center"/>
        <w:rPr>
          <w:b/>
          <w:sz w:val="28"/>
          <w:szCs w:val="28"/>
        </w:rPr>
      </w:pPr>
      <w:r w:rsidRPr="00C27A25">
        <w:rPr>
          <w:b/>
          <w:sz w:val="28"/>
          <w:szCs w:val="28"/>
        </w:rPr>
        <w:t>Temat: Podajmy sobie ręce.</w:t>
      </w:r>
    </w:p>
    <w:p w:rsidR="00C27A25" w:rsidRDefault="00C27A25" w:rsidP="00C27A25">
      <w:pPr>
        <w:rPr>
          <w:sz w:val="24"/>
          <w:szCs w:val="24"/>
        </w:rPr>
      </w:pPr>
      <w:r>
        <w:rPr>
          <w:sz w:val="24"/>
          <w:szCs w:val="24"/>
        </w:rPr>
        <w:t>1.Dzielenie nazw obrazków umieszczonych w ramkach na głoski. Liczenie głosek w tych nazwach. Liczenie kropek. Umieszczenie obrazków z naklejek w odpowiednich miejscach tabeli.</w:t>
      </w:r>
    </w:p>
    <w:p w:rsidR="00C27A25" w:rsidRDefault="00C27A25" w:rsidP="00C27A25">
      <w:pPr>
        <w:rPr>
          <w:b/>
          <w:sz w:val="24"/>
          <w:szCs w:val="24"/>
        </w:rPr>
      </w:pPr>
      <w:r w:rsidRPr="00C27A25">
        <w:rPr>
          <w:b/>
          <w:sz w:val="24"/>
          <w:szCs w:val="24"/>
        </w:rPr>
        <w:t>Karta pracy, cz.4, s.66</w:t>
      </w:r>
    </w:p>
    <w:p w:rsidR="00C27A25" w:rsidRDefault="00C27A25" w:rsidP="00C27A25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2.Nauka piosenki </w:t>
      </w:r>
      <w:r w:rsidRPr="00C27A25">
        <w:rPr>
          <w:b/>
          <w:i/>
          <w:sz w:val="24"/>
          <w:szCs w:val="24"/>
        </w:rPr>
        <w:t>Podajmy sobie ręce</w:t>
      </w:r>
    </w:p>
    <w:p w:rsidR="00C27A25" w:rsidRDefault="002E53FF" w:rsidP="00C27A25">
      <w:hyperlink r:id="rId5" w:history="1">
        <w:r w:rsidR="000F5A27">
          <w:rPr>
            <w:rStyle w:val="Hipercze"/>
          </w:rPr>
          <w:t>https://www.youtube.com/watch?v=EkDzE_EHH_A</w:t>
        </w:r>
      </w:hyperlink>
    </w:p>
    <w:p w:rsidR="000F5A27" w:rsidRPr="000F5A27" w:rsidRDefault="000F5A27" w:rsidP="000F5A27">
      <w:pPr>
        <w:pStyle w:val="Nagwek2"/>
        <w:shd w:val="clear" w:color="auto" w:fill="FFFFFF"/>
        <w:spacing w:before="0"/>
        <w:rPr>
          <w:rFonts w:asciiTheme="minorHAnsi" w:hAnsiTheme="minorHAnsi" w:cs="Segoe UI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Segoe UI"/>
          <w:b w:val="0"/>
          <w:bCs w:val="0"/>
          <w:color w:val="auto"/>
          <w:sz w:val="24"/>
          <w:szCs w:val="24"/>
        </w:rPr>
        <w:t>3.</w:t>
      </w:r>
      <w:r w:rsidRPr="000F5A27">
        <w:rPr>
          <w:rFonts w:asciiTheme="minorHAnsi" w:hAnsiTheme="minorHAnsi" w:cs="Segoe UI"/>
          <w:b w:val="0"/>
          <w:bCs w:val="0"/>
          <w:color w:val="auto"/>
          <w:sz w:val="24"/>
          <w:szCs w:val="24"/>
        </w:rPr>
        <w:t>Tekst piosenki:</w:t>
      </w:r>
    </w:p>
    <w:p w:rsidR="000F5A27" w:rsidRDefault="000F5A27" w:rsidP="000F5A27">
      <w:pPr>
        <w:rPr>
          <w:rFonts w:cs="Segoe UI"/>
          <w:b/>
          <w:i/>
          <w:color w:val="212529"/>
          <w:sz w:val="24"/>
          <w:szCs w:val="24"/>
          <w:shd w:val="clear" w:color="auto" w:fill="FFFFFF"/>
        </w:rPr>
      </w:pP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Chociaż świat dokoła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dziwny jest i wielki,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a my tacy mali,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mali jak kropelki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Podajmy sobie ręce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w zabawie i w piosence,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w ogródku przed domem,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na łące znajomej.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Podajmy sobie ręce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przez burze i przez tęcze,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pod gwiazdą daleką,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nad rzeczką i rzeką.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Kiedy nagle z bajki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zniknie dobra wróżka,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kiedy szary smutek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wpadnie do fartuszka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Podajmy sobie ręce ...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Choć nas czasem dzielą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nieprzebyte góry,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nieskończone drogi,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zachmurzone chmury</w:t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</w:rPr>
        <w:br/>
      </w:r>
      <w:r w:rsidRPr="000F5A27">
        <w:rPr>
          <w:rFonts w:cs="Segoe UI"/>
          <w:b/>
          <w:i/>
          <w:color w:val="212529"/>
          <w:sz w:val="24"/>
          <w:szCs w:val="24"/>
          <w:shd w:val="clear" w:color="auto" w:fill="FFFFFF"/>
        </w:rPr>
        <w:t>Podajmy sobie ręce ...</w:t>
      </w:r>
    </w:p>
    <w:p w:rsidR="000F5A27" w:rsidRDefault="000F5A27" w:rsidP="000F5A27">
      <w:pPr>
        <w:rPr>
          <w:rFonts w:cs="Segoe UI"/>
          <w:color w:val="212529"/>
          <w:sz w:val="24"/>
          <w:szCs w:val="24"/>
          <w:shd w:val="clear" w:color="auto" w:fill="FFFFFF"/>
        </w:rPr>
      </w:pPr>
      <w:r>
        <w:rPr>
          <w:rFonts w:cs="Segoe UI"/>
          <w:color w:val="212529"/>
          <w:sz w:val="24"/>
          <w:szCs w:val="24"/>
          <w:shd w:val="clear" w:color="auto" w:fill="FFFFFF"/>
        </w:rPr>
        <w:lastRenderedPageBreak/>
        <w:t>4.</w:t>
      </w:r>
      <w:r w:rsidR="00801134">
        <w:rPr>
          <w:rFonts w:cs="Segoe UI"/>
          <w:color w:val="212529"/>
          <w:sz w:val="24"/>
          <w:szCs w:val="24"/>
          <w:shd w:val="clear" w:color="auto" w:fill="FFFFFF"/>
        </w:rPr>
        <w:t>Zapoznanie z wybranymi właściwościami fizycznymi piasku i gliny.</w:t>
      </w:r>
    </w:p>
    <w:p w:rsidR="00801134" w:rsidRDefault="00801134" w:rsidP="000F5A27">
      <w:pPr>
        <w:rPr>
          <w:rFonts w:cs="Segoe UI"/>
          <w:color w:val="212529"/>
          <w:sz w:val="24"/>
          <w:szCs w:val="24"/>
          <w:shd w:val="clear" w:color="auto" w:fill="FFFFFF"/>
        </w:rPr>
      </w:pPr>
    </w:p>
    <w:p w:rsidR="00801134" w:rsidRDefault="00801134" w:rsidP="000F5A27">
      <w:pPr>
        <w:rPr>
          <w:rFonts w:cs="Segoe UI"/>
          <w:color w:val="212529"/>
          <w:sz w:val="24"/>
          <w:szCs w:val="24"/>
          <w:shd w:val="clear" w:color="auto" w:fill="FFFFFF"/>
        </w:rPr>
      </w:pPr>
      <w:r>
        <w:rPr>
          <w:rFonts w:cs="Segoe UI"/>
          <w:color w:val="212529"/>
          <w:sz w:val="24"/>
          <w:szCs w:val="24"/>
          <w:shd w:val="clear" w:color="auto" w:fill="FFFFFF"/>
        </w:rPr>
        <w:t>Potrzebne będą:</w:t>
      </w:r>
    </w:p>
    <w:p w:rsidR="00801134" w:rsidRDefault="00801134" w:rsidP="00801134">
      <w:pPr>
        <w:jc w:val="center"/>
        <w:rPr>
          <w:noProof/>
          <w:sz w:val="24"/>
          <w:szCs w:val="24"/>
          <w:lang w:eastAsia="pl-PL"/>
        </w:rPr>
      </w:pPr>
      <w:r>
        <w:rPr>
          <w:rFonts w:cs="Segoe UI"/>
          <w:noProof/>
          <w:color w:val="2125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156460" cy="2125980"/>
            <wp:effectExtent l="19050" t="0" r="0" b="0"/>
            <wp:docPr id="3" name="Obraz 3" descr="C:\Users\ja\Desktop\dzb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dzbane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34" w:rsidRPr="00801134" w:rsidRDefault="00801134" w:rsidP="00801134">
      <w:pPr>
        <w:jc w:val="center"/>
        <w:rPr>
          <w:noProof/>
          <w:sz w:val="32"/>
          <w:szCs w:val="32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4" name="Obraz 4" descr="C:\Users\ja\Desktop\le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leje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134">
        <w:rPr>
          <w:noProof/>
          <w:sz w:val="32"/>
          <w:szCs w:val="32"/>
          <w:lang w:eastAsia="pl-PL"/>
        </w:rPr>
        <w:t>X2</w:t>
      </w:r>
    </w:p>
    <w:p w:rsidR="00801134" w:rsidRDefault="00801134" w:rsidP="00801134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141220" cy="2141220"/>
            <wp:effectExtent l="19050" t="0" r="0" b="0"/>
            <wp:docPr id="5" name="Obraz 5" descr="C:\Users\ja\Desktop\bu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butel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134">
        <w:rPr>
          <w:sz w:val="32"/>
          <w:szCs w:val="32"/>
        </w:rPr>
        <w:t>x2</w:t>
      </w:r>
    </w:p>
    <w:p w:rsidR="00801134" w:rsidRPr="000F5A27" w:rsidRDefault="00801134" w:rsidP="00801134">
      <w:pPr>
        <w:rPr>
          <w:sz w:val="24"/>
          <w:szCs w:val="24"/>
        </w:rPr>
      </w:pPr>
      <w:r>
        <w:rPr>
          <w:sz w:val="32"/>
          <w:szCs w:val="32"/>
        </w:rPr>
        <w:t>Oraz wata, glina i piasek</w:t>
      </w:r>
    </w:p>
    <w:p w:rsidR="00B74255" w:rsidRDefault="00B74255" w:rsidP="002F0344">
      <w:pPr>
        <w:rPr>
          <w:sz w:val="24"/>
          <w:szCs w:val="24"/>
        </w:rPr>
      </w:pPr>
      <w:r w:rsidRPr="00B74255">
        <w:rPr>
          <w:sz w:val="24"/>
          <w:szCs w:val="24"/>
        </w:rPr>
        <w:t xml:space="preserve">Przeprowadzamy doświadczenie… 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B74255" w:rsidRPr="00B74255">
        <w:rPr>
          <w:sz w:val="24"/>
          <w:szCs w:val="24"/>
        </w:rPr>
        <w:t xml:space="preserve"> Do każdej butelki włóż lejek. 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B74255" w:rsidRPr="00B74255">
        <w:rPr>
          <w:sz w:val="24"/>
          <w:szCs w:val="24"/>
        </w:rPr>
        <w:t xml:space="preserve">Do obu lejków wciśnij do środka po kawałku waty tak, aby zatkać wylot. 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 w:rsidR="00B74255" w:rsidRPr="00B74255">
        <w:rPr>
          <w:sz w:val="24"/>
          <w:szCs w:val="24"/>
        </w:rPr>
        <w:t xml:space="preserve"> W jednym lejku umieść na wacie warstewkę gliny, przylepiając ją ściśle do boków lejka. 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B74255" w:rsidRPr="00B74255">
        <w:rPr>
          <w:sz w:val="24"/>
          <w:szCs w:val="24"/>
        </w:rPr>
        <w:t>W drugim lejku rozsyp na wacie drobnoziarnisty piasek.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  <w:r w:rsidR="00B74255" w:rsidRPr="00B74255">
        <w:rPr>
          <w:sz w:val="24"/>
          <w:szCs w:val="24"/>
        </w:rPr>
        <w:t xml:space="preserve">Nalej wody do obu lejków. </w:t>
      </w:r>
    </w:p>
    <w:p w:rsidR="00B74255" w:rsidRDefault="006531FC" w:rsidP="002F0344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B74255" w:rsidRPr="00B74255">
        <w:rPr>
          <w:sz w:val="24"/>
          <w:szCs w:val="24"/>
        </w:rPr>
        <w:t xml:space="preserve">Jakie właściwości ma piasek i glina? Co z tego wynika? </w:t>
      </w:r>
    </w:p>
    <w:p w:rsidR="00801134" w:rsidRDefault="00B74255" w:rsidP="002F0344">
      <w:pPr>
        <w:rPr>
          <w:b/>
          <w:i/>
          <w:sz w:val="24"/>
          <w:szCs w:val="24"/>
        </w:rPr>
      </w:pPr>
      <w:r w:rsidRPr="00B74255">
        <w:rPr>
          <w:b/>
          <w:i/>
          <w:sz w:val="24"/>
          <w:szCs w:val="24"/>
        </w:rPr>
        <w:t>W lejku wypełnionym gliną wytworzyła się mętna zawiesina, bo glina nie przepuszcza wody. Natomiast z drugiego lejka woda przedostała się do butelki, ponieważ piasek przepuszcza wodę. Piasek jest filtrem dla różnych zanieczyszczeń. Jeżeli wlejesz mętną wodę zabrudzoną gliną do lejka z piaskiem, to woda się oczyści. Dlatego mówimy, że gdy woda przechodzi przez piasek, filtruje się – czyli oczyszcza. Przez który lejek woda przedostała się do butelki? Co przepuszcza wodę – glina czy piasek?</w:t>
      </w:r>
    </w:p>
    <w:p w:rsidR="005C2D44" w:rsidRDefault="00801134" w:rsidP="002F0344">
      <w:pPr>
        <w:rPr>
          <w:sz w:val="24"/>
          <w:szCs w:val="24"/>
        </w:rPr>
      </w:pPr>
      <w:r>
        <w:rPr>
          <w:b/>
          <w:i/>
          <w:sz w:val="24"/>
          <w:szCs w:val="24"/>
        </w:rPr>
        <w:t>5.</w:t>
      </w:r>
      <w:r w:rsidR="005C2D44">
        <w:rPr>
          <w:sz w:val="24"/>
          <w:szCs w:val="24"/>
        </w:rPr>
        <w:t>Otaczanie czerwoną pętlą zdjęć przedmiotów wykonanych ze szkła, a niebieską pętlą przedmiotów z gliny.</w:t>
      </w:r>
    </w:p>
    <w:p w:rsidR="005C2D44" w:rsidRDefault="005C2D44" w:rsidP="002F0344">
      <w:pPr>
        <w:rPr>
          <w:sz w:val="24"/>
          <w:szCs w:val="24"/>
        </w:rPr>
      </w:pPr>
      <w:r w:rsidRPr="005C2D44">
        <w:rPr>
          <w:b/>
          <w:sz w:val="24"/>
          <w:szCs w:val="24"/>
        </w:rPr>
        <w:t>Karta pracy, cz.4, s.65.</w:t>
      </w:r>
    </w:p>
    <w:p w:rsidR="005C2D44" w:rsidRDefault="005C2D44" w:rsidP="002F0344">
      <w:pPr>
        <w:rPr>
          <w:sz w:val="24"/>
          <w:szCs w:val="24"/>
        </w:rPr>
      </w:pPr>
    </w:p>
    <w:p w:rsidR="005C2D44" w:rsidRDefault="005C2D44" w:rsidP="002F0344">
      <w:pPr>
        <w:rPr>
          <w:b/>
          <w:sz w:val="24"/>
          <w:szCs w:val="24"/>
        </w:rPr>
      </w:pPr>
      <w:r w:rsidRPr="005C2D44">
        <w:rPr>
          <w:b/>
          <w:sz w:val="24"/>
          <w:szCs w:val="24"/>
        </w:rPr>
        <w:t>Środa 10.06.2020r.</w:t>
      </w:r>
    </w:p>
    <w:p w:rsidR="005C2D44" w:rsidRDefault="005C2D44" w:rsidP="005C2D44">
      <w:pPr>
        <w:jc w:val="center"/>
        <w:rPr>
          <w:b/>
          <w:sz w:val="28"/>
          <w:szCs w:val="28"/>
        </w:rPr>
      </w:pPr>
      <w:r w:rsidRPr="005C2D44">
        <w:rPr>
          <w:b/>
          <w:sz w:val="28"/>
          <w:szCs w:val="28"/>
        </w:rPr>
        <w:t>Temat: Bezpieczne zabawy na podwórku</w:t>
      </w:r>
    </w:p>
    <w:p w:rsidR="005C2D44" w:rsidRDefault="005C2D44" w:rsidP="005C2D44">
      <w:pPr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>Samodzielne rysowanie szlaczków.</w:t>
      </w:r>
    </w:p>
    <w:p w:rsidR="005C2D44" w:rsidRPr="00B922FB" w:rsidRDefault="005C2D44" w:rsidP="005C2D44">
      <w:pPr>
        <w:rPr>
          <w:b/>
          <w:sz w:val="24"/>
          <w:szCs w:val="24"/>
        </w:rPr>
      </w:pPr>
      <w:r w:rsidRPr="00B922FB">
        <w:rPr>
          <w:b/>
          <w:sz w:val="24"/>
          <w:szCs w:val="24"/>
        </w:rPr>
        <w:t>Karta pracy, cz.4, s.68.</w:t>
      </w:r>
    </w:p>
    <w:p w:rsidR="005C2D44" w:rsidRDefault="005C2D44" w:rsidP="005C2D44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sz w:val="24"/>
          <w:szCs w:val="24"/>
        </w:rPr>
        <w:t>2.</w:t>
      </w:r>
      <w:r w:rsidRPr="005C2D44">
        <w:rPr>
          <w:rFonts w:ascii="Arial" w:hAnsi="Arial" w:cs="Arial"/>
          <w:b w:val="0"/>
          <w:bCs w:val="0"/>
        </w:rPr>
        <w:t xml:space="preserve"> </w:t>
      </w:r>
      <w:r w:rsidRPr="005C2D44">
        <w:rPr>
          <w:rFonts w:asciiTheme="minorHAnsi" w:hAnsiTheme="minorHAnsi" w:cs="Arial"/>
          <w:b w:val="0"/>
          <w:bCs w:val="0"/>
          <w:sz w:val="24"/>
          <w:szCs w:val="24"/>
        </w:rPr>
        <w:t>Kreatywna zabawa muzyczno-ruchowa dla dzieci i rodziców</w:t>
      </w:r>
    </w:p>
    <w:p w:rsidR="005C2D44" w:rsidRDefault="002E53FF" w:rsidP="005C2D44">
      <w:hyperlink r:id="rId9" w:history="1">
        <w:r w:rsidR="005C2D44">
          <w:rPr>
            <w:rStyle w:val="Hipercze"/>
          </w:rPr>
          <w:t>https://www.youtube.com/watch?v=U2-l87iDqU8</w:t>
        </w:r>
      </w:hyperlink>
    </w:p>
    <w:p w:rsidR="005C2D44" w:rsidRPr="00B922FB" w:rsidRDefault="005C2D44" w:rsidP="005C2D44">
      <w:pPr>
        <w:rPr>
          <w:sz w:val="24"/>
          <w:szCs w:val="24"/>
        </w:rPr>
      </w:pPr>
      <w:r w:rsidRPr="00B922FB">
        <w:rPr>
          <w:sz w:val="24"/>
          <w:szCs w:val="24"/>
        </w:rPr>
        <w:t>3.Policzenie kwiatów w ramce po lewej stronie, a potem po prawej stronie. Narysowanie w pustej ramce tylu kwiatów, ile jest ich razem. Wykonanie tego samego z rysunkami motyli. Pokolorowanie rysunków.</w:t>
      </w:r>
    </w:p>
    <w:p w:rsidR="005C2D44" w:rsidRPr="00B922FB" w:rsidRDefault="005C2D44" w:rsidP="005C2D44">
      <w:pPr>
        <w:rPr>
          <w:b/>
          <w:sz w:val="24"/>
          <w:szCs w:val="24"/>
        </w:rPr>
      </w:pPr>
      <w:r w:rsidRPr="00B922FB">
        <w:rPr>
          <w:b/>
          <w:sz w:val="24"/>
          <w:szCs w:val="24"/>
        </w:rPr>
        <w:t>Przygotowanie do czytania, pisania, liczenia, s.94</w:t>
      </w:r>
    </w:p>
    <w:p w:rsidR="006D3533" w:rsidRDefault="006D3533" w:rsidP="006D3533">
      <w:pPr>
        <w:rPr>
          <w:sz w:val="24"/>
          <w:szCs w:val="24"/>
        </w:rPr>
      </w:pPr>
      <w:r>
        <w:t>4.</w:t>
      </w:r>
      <w:r w:rsidRPr="006D3533">
        <w:rPr>
          <w:sz w:val="24"/>
          <w:szCs w:val="24"/>
        </w:rPr>
        <w:t xml:space="preserve"> </w:t>
      </w:r>
      <w:r>
        <w:rPr>
          <w:sz w:val="24"/>
          <w:szCs w:val="24"/>
        </w:rPr>
        <w:t>.Rysowanie na kostkach domina odpowiednich rysunków.</w:t>
      </w:r>
    </w:p>
    <w:p w:rsidR="006D3533" w:rsidRDefault="006D3533" w:rsidP="006D3533">
      <w:pPr>
        <w:rPr>
          <w:b/>
          <w:sz w:val="24"/>
          <w:szCs w:val="24"/>
        </w:rPr>
      </w:pPr>
      <w:r w:rsidRPr="00130437">
        <w:rPr>
          <w:b/>
          <w:sz w:val="24"/>
          <w:szCs w:val="24"/>
        </w:rPr>
        <w:t>Karta pracy, cz.4, s.69</w:t>
      </w:r>
    </w:p>
    <w:p w:rsidR="00C64C87" w:rsidRPr="00557064" w:rsidRDefault="00C64C87" w:rsidP="00584766">
      <w:pPr>
        <w:pStyle w:val="Nagwek1"/>
        <w:shd w:val="clear" w:color="auto" w:fill="FFFFFF" w:themeFill="background1"/>
        <w:spacing w:before="0" w:beforeAutospacing="0" w:after="0" w:afterAutospacing="0"/>
        <w:rPr>
          <w:sz w:val="24"/>
          <w:szCs w:val="24"/>
        </w:rPr>
      </w:pPr>
    </w:p>
    <w:p w:rsidR="00C64C87" w:rsidRDefault="00C64C87" w:rsidP="00584766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:rsidR="00584766" w:rsidRDefault="00584766" w:rsidP="00584766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 w:rsidRPr="00584766">
        <w:rPr>
          <w:rFonts w:asciiTheme="minorHAnsi" w:hAnsiTheme="minorHAnsi"/>
          <w:sz w:val="24"/>
          <w:szCs w:val="24"/>
        </w:rPr>
        <w:t>Piątek 12.06.2020r.</w:t>
      </w:r>
    </w:p>
    <w:p w:rsidR="00584766" w:rsidRDefault="00584766" w:rsidP="00584766">
      <w:pPr>
        <w:pStyle w:val="Nagwek1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584766">
        <w:rPr>
          <w:rFonts w:asciiTheme="minorHAnsi" w:hAnsiTheme="minorHAnsi"/>
          <w:sz w:val="28"/>
          <w:szCs w:val="28"/>
        </w:rPr>
        <w:t>Temat; Wymarzony plac zabaw</w:t>
      </w:r>
    </w:p>
    <w:p w:rsidR="00C64C87" w:rsidRDefault="00C64C87" w:rsidP="00584766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b w:val="0"/>
          <w:sz w:val="24"/>
          <w:szCs w:val="24"/>
        </w:rPr>
      </w:pPr>
    </w:p>
    <w:p w:rsidR="00C64C87" w:rsidRDefault="00C64C87" w:rsidP="00584766">
      <w:pPr>
        <w:pStyle w:val="Nagwek1"/>
        <w:shd w:val="clear" w:color="auto" w:fill="FFFFFF" w:themeFill="background1"/>
        <w:spacing w:before="0" w:beforeAutospacing="0" w:after="0" w:afterAutospacing="0"/>
        <w:rPr>
          <w:rFonts w:asciiTheme="minorHAnsi" w:hAnsiTheme="minorHAnsi"/>
          <w:b w:val="0"/>
          <w:sz w:val="24"/>
          <w:szCs w:val="24"/>
        </w:rPr>
      </w:pPr>
    </w:p>
    <w:p w:rsidR="006D3533" w:rsidRPr="00A8498F" w:rsidRDefault="00584766" w:rsidP="006D3533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6D3533" w:rsidRPr="006D3533">
        <w:rPr>
          <w:noProof/>
          <w:sz w:val="24"/>
          <w:szCs w:val="24"/>
        </w:rPr>
        <w:t xml:space="preserve"> </w:t>
      </w:r>
      <w:r w:rsidR="006D3533" w:rsidRPr="00A8498F">
        <w:rPr>
          <w:sz w:val="24"/>
          <w:szCs w:val="24"/>
        </w:rPr>
        <w:t>Zapoznanie dziecka z przykładowym regulaminem placu zabaw. Omówienie poszczególnych znaków umieszczonych na regulaminie.</w:t>
      </w:r>
    </w:p>
    <w:p w:rsidR="006D3533" w:rsidRDefault="006D3533" w:rsidP="006D3533">
      <w:pPr>
        <w:rPr>
          <w:sz w:val="24"/>
          <w:szCs w:val="24"/>
        </w:rPr>
      </w:pPr>
      <w:r w:rsidRPr="00A8498F">
        <w:rPr>
          <w:sz w:val="24"/>
          <w:szCs w:val="24"/>
        </w:rPr>
        <w:lastRenderedPageBreak/>
        <w:t>*prosimy aby dziecko samo spróbowało powiedzieć, co oznacza dany znak, a następnie czytamy tekst umieszczony obok niego</w:t>
      </w:r>
      <w:r>
        <w:rPr>
          <w:sz w:val="24"/>
          <w:szCs w:val="24"/>
        </w:rPr>
        <w:t>,</w:t>
      </w:r>
    </w:p>
    <w:p w:rsidR="006D3533" w:rsidRDefault="006D3533" w:rsidP="006D3533">
      <w:pPr>
        <w:rPr>
          <w:sz w:val="24"/>
          <w:szCs w:val="24"/>
        </w:rPr>
      </w:pPr>
      <w:r>
        <w:rPr>
          <w:sz w:val="24"/>
          <w:szCs w:val="24"/>
        </w:rPr>
        <w:t>*proszę przeczytać dziecku tekst umieszczony na początku regulaminu oraz na końcu,</w:t>
      </w:r>
    </w:p>
    <w:p w:rsidR="006D3533" w:rsidRPr="00A8498F" w:rsidRDefault="006D3533" w:rsidP="006D3533">
      <w:pPr>
        <w:rPr>
          <w:b/>
          <w:i/>
          <w:sz w:val="24"/>
          <w:szCs w:val="24"/>
        </w:rPr>
      </w:pPr>
      <w:r>
        <w:rPr>
          <w:sz w:val="24"/>
          <w:szCs w:val="24"/>
        </w:rPr>
        <w:t>*przypominamy dziecku nr alarmowy.</w:t>
      </w:r>
    </w:p>
    <w:p w:rsidR="006D3533" w:rsidRDefault="006D3533" w:rsidP="006D3533">
      <w:pPr>
        <w:pStyle w:val="Nagwek1"/>
        <w:shd w:val="clear" w:color="auto" w:fill="FFFFFF" w:themeFill="background1"/>
        <w:spacing w:before="0" w:beforeAutospacing="0" w:after="0" w:afterAutospacing="0"/>
        <w:rPr>
          <w:noProof/>
          <w:sz w:val="24"/>
          <w:szCs w:val="24"/>
        </w:rPr>
      </w:pPr>
    </w:p>
    <w:p w:rsidR="00493DC2" w:rsidRDefault="006D3533" w:rsidP="006D3533">
      <w:pPr>
        <w:pStyle w:val="Nagwek1"/>
        <w:shd w:val="clear" w:color="auto" w:fill="FFFFFF" w:themeFill="background1"/>
        <w:spacing w:before="0" w:beforeAutospacing="0" w:after="0" w:afterAutospacing="0"/>
        <w:rPr>
          <w:sz w:val="24"/>
          <w:szCs w:val="24"/>
        </w:rPr>
      </w:pPr>
      <w:r w:rsidRPr="006D3533">
        <w:rPr>
          <w:rFonts w:asciiTheme="minorHAnsi" w:hAnsiTheme="minorHAnsi"/>
          <w:b w:val="0"/>
          <w:noProof/>
          <w:sz w:val="24"/>
          <w:szCs w:val="24"/>
        </w:rPr>
        <w:drawing>
          <wp:inline distT="0" distB="0" distL="0" distR="0">
            <wp:extent cx="5760720" cy="4695428"/>
            <wp:effectExtent l="19050" t="0" r="0" b="0"/>
            <wp:docPr id="1" name="Obraz 7" descr="C:\Users\ja\Desktop\N254 - Regulamin A3 (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\Desktop\N254 - Regulamin A3 (201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87" w:rsidRDefault="00C64C87" w:rsidP="00C64C87">
      <w:pPr>
        <w:jc w:val="center"/>
        <w:rPr>
          <w:sz w:val="24"/>
          <w:szCs w:val="24"/>
        </w:rPr>
      </w:pPr>
    </w:p>
    <w:p w:rsidR="00C64C87" w:rsidRDefault="00C64C87" w:rsidP="00C64C87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sz w:val="24"/>
          <w:szCs w:val="24"/>
        </w:rPr>
        <w:t>2.</w:t>
      </w:r>
      <w:r w:rsidRPr="00C64C87">
        <w:rPr>
          <w:rFonts w:ascii="Arial" w:hAnsi="Arial" w:cs="Arial"/>
          <w:b w:val="0"/>
          <w:bCs w:val="0"/>
        </w:rPr>
        <w:t xml:space="preserve"> </w:t>
      </w:r>
      <w:r w:rsidRPr="00C64C87">
        <w:rPr>
          <w:rFonts w:asciiTheme="minorHAnsi" w:hAnsiTheme="minorHAnsi" w:cs="Arial"/>
          <w:b w:val="0"/>
          <w:bCs w:val="0"/>
          <w:sz w:val="24"/>
          <w:szCs w:val="24"/>
        </w:rPr>
        <w:t>Zabawy z dzieckiem w domu</w:t>
      </w:r>
    </w:p>
    <w:p w:rsidR="00C64C87" w:rsidRDefault="002E53FF" w:rsidP="00C64C87">
      <w:hyperlink r:id="rId11" w:history="1">
        <w:r w:rsidR="00C64C87">
          <w:rPr>
            <w:rStyle w:val="Hipercze"/>
          </w:rPr>
          <w:t>https://www.youtube.com/watch?v=FacAJxiIzh4</w:t>
        </w:r>
      </w:hyperlink>
    </w:p>
    <w:p w:rsidR="00C64C87" w:rsidRPr="00557064" w:rsidRDefault="007A5F9A" w:rsidP="00C64C87">
      <w:pPr>
        <w:rPr>
          <w:sz w:val="24"/>
          <w:szCs w:val="24"/>
        </w:rPr>
      </w:pPr>
      <w:r w:rsidRPr="007A5F9A">
        <w:rPr>
          <w:b/>
        </w:rPr>
        <w:t>3</w:t>
      </w:r>
      <w:r w:rsidR="006531FC">
        <w:t>.</w:t>
      </w:r>
      <w:r w:rsidR="006531FC" w:rsidRPr="00557064">
        <w:rPr>
          <w:sz w:val="24"/>
          <w:szCs w:val="24"/>
        </w:rPr>
        <w:t>Wykonanie kubka techniką</w:t>
      </w:r>
      <w:r w:rsidR="00C64C87" w:rsidRPr="00557064">
        <w:rPr>
          <w:sz w:val="24"/>
          <w:szCs w:val="24"/>
        </w:rPr>
        <w:t xml:space="preserve"> orgiami</w:t>
      </w:r>
    </w:p>
    <w:p w:rsidR="007A5F9A" w:rsidRPr="00557064" w:rsidRDefault="007A5F9A" w:rsidP="00C64C87">
      <w:pPr>
        <w:rPr>
          <w:sz w:val="24"/>
          <w:szCs w:val="24"/>
        </w:rPr>
      </w:pPr>
      <w:r w:rsidRPr="00557064">
        <w:rPr>
          <w:sz w:val="24"/>
          <w:szCs w:val="24"/>
        </w:rPr>
        <w:t>*kubek wykonujemy z białej kartki papieru</w:t>
      </w:r>
    </w:p>
    <w:p w:rsidR="00C64C87" w:rsidRPr="00557064" w:rsidRDefault="007A5F9A" w:rsidP="00C64C87">
      <w:pPr>
        <w:rPr>
          <w:sz w:val="24"/>
          <w:szCs w:val="24"/>
        </w:rPr>
      </w:pPr>
      <w:r w:rsidRPr="00557064">
        <w:rPr>
          <w:sz w:val="24"/>
          <w:szCs w:val="24"/>
        </w:rPr>
        <w:t>*ozdobienie kubka według pomysłu dziecka</w:t>
      </w:r>
    </w:p>
    <w:p w:rsidR="007A5F9A" w:rsidRPr="00557064" w:rsidRDefault="007A5F9A" w:rsidP="00C64C87">
      <w:pPr>
        <w:rPr>
          <w:sz w:val="24"/>
          <w:szCs w:val="24"/>
        </w:rPr>
      </w:pPr>
      <w:r w:rsidRPr="00557064">
        <w:rPr>
          <w:sz w:val="24"/>
          <w:szCs w:val="24"/>
        </w:rPr>
        <w:t>*kubek może być pojemnikiem np. na frytki</w:t>
      </w:r>
    </w:p>
    <w:p w:rsidR="00C64C87" w:rsidRDefault="002E53FF" w:rsidP="00C64C87">
      <w:hyperlink r:id="rId12" w:history="1">
        <w:r w:rsidR="00C64C87">
          <w:rPr>
            <w:rStyle w:val="Hipercze"/>
          </w:rPr>
          <w:t>https://www.youtube.com/watch?v=MsIoPaPfI9I</w:t>
        </w:r>
      </w:hyperlink>
    </w:p>
    <w:p w:rsidR="00557064" w:rsidRDefault="00557064" w:rsidP="00557064">
      <w:pPr>
        <w:rPr>
          <w:sz w:val="24"/>
          <w:szCs w:val="24"/>
        </w:rPr>
      </w:pPr>
      <w:r>
        <w:rPr>
          <w:sz w:val="24"/>
          <w:szCs w:val="24"/>
        </w:rPr>
        <w:t>4.Bezpieczne korzystanie z urządzeń na placu zabaw</w:t>
      </w:r>
    </w:p>
    <w:p w:rsidR="00557064" w:rsidRPr="00B922FB" w:rsidRDefault="002E53FF" w:rsidP="00C64C87">
      <w:hyperlink r:id="rId13" w:history="1">
        <w:r w:rsidR="00557064">
          <w:rPr>
            <w:rStyle w:val="Hipercze"/>
          </w:rPr>
          <w:t>https://www.youtube.com/watch?v=4XJVIgkav6g</w:t>
        </w:r>
      </w:hyperlink>
    </w:p>
    <w:sectPr w:rsidR="00557064" w:rsidRPr="00B922FB" w:rsidSect="00C1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0344"/>
    <w:rsid w:val="000F5A27"/>
    <w:rsid w:val="00130437"/>
    <w:rsid w:val="002E53FF"/>
    <w:rsid w:val="002F0344"/>
    <w:rsid w:val="00493DC2"/>
    <w:rsid w:val="00557064"/>
    <w:rsid w:val="00584766"/>
    <w:rsid w:val="005C2D44"/>
    <w:rsid w:val="006531FC"/>
    <w:rsid w:val="006D3533"/>
    <w:rsid w:val="00720B42"/>
    <w:rsid w:val="007A5F9A"/>
    <w:rsid w:val="00801134"/>
    <w:rsid w:val="00A8498F"/>
    <w:rsid w:val="00B65EA7"/>
    <w:rsid w:val="00B74255"/>
    <w:rsid w:val="00B922FB"/>
    <w:rsid w:val="00C07312"/>
    <w:rsid w:val="00C14939"/>
    <w:rsid w:val="00C27A25"/>
    <w:rsid w:val="00C64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064"/>
  </w:style>
  <w:style w:type="paragraph" w:styleId="Nagwek1">
    <w:name w:val="heading 1"/>
    <w:basedOn w:val="Normalny"/>
    <w:link w:val="Nagwek1Znak"/>
    <w:uiPriority w:val="9"/>
    <w:qFormat/>
    <w:rsid w:val="00C27A2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5A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30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7A2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27A2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F5A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13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134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3043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4XJVIgkav6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MsIoPaPfI9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FacAJxiIzh4" TargetMode="External"/><Relationship Id="rId5" Type="http://schemas.openxmlformats.org/officeDocument/2006/relationships/hyperlink" Target="https://www.youtube.com/watch?v=EkDzE_EHH_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Y4lnJz2BTJY" TargetMode="External"/><Relationship Id="rId9" Type="http://schemas.openxmlformats.org/officeDocument/2006/relationships/hyperlink" Target="https://www.youtube.com/watch?v=U2-l87iDqU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606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6</cp:revision>
  <dcterms:created xsi:type="dcterms:W3CDTF">2020-06-03T12:02:00Z</dcterms:created>
  <dcterms:modified xsi:type="dcterms:W3CDTF">2020-06-03T16:04:00Z</dcterms:modified>
</cp:coreProperties>
</file>